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5670"/>
      </w:tblGrid>
      <w:tr w:rsidR="004A4888" w:rsidRPr="004A4888" w:rsidTr="00B45D50">
        <w:tc>
          <w:tcPr>
            <w:tcW w:w="51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010C" w:rsidRDefault="00BA010C" w:rsidP="004A4888">
            <w:pPr>
              <w:tabs>
                <w:tab w:val="left" w:pos="4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ПРИНЯТО </w:t>
            </w:r>
          </w:p>
          <w:p w:rsidR="00BB0F19" w:rsidRPr="004A4888" w:rsidRDefault="00BA010C" w:rsidP="004A4888">
            <w:pPr>
              <w:tabs>
                <w:tab w:val="left" w:pos="4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общем собрании работников</w:t>
            </w:r>
          </w:p>
          <w:p w:rsidR="0090799D" w:rsidRPr="004A4888" w:rsidRDefault="00BA010C" w:rsidP="004A4888">
            <w:pPr>
              <w:tabs>
                <w:tab w:val="left" w:pos="4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 </w:t>
            </w:r>
            <w:r w:rsidR="007F7F80">
              <w:rPr>
                <w:rFonts w:ascii="Times New Roman" w:hAnsi="Times New Roman"/>
                <w:sz w:val="24"/>
                <w:szCs w:val="24"/>
              </w:rPr>
              <w:t>__</w:t>
            </w:r>
            <w:r w:rsidR="0037257F">
              <w:rPr>
                <w:rFonts w:ascii="Times New Roman" w:hAnsi="Times New Roman"/>
                <w:sz w:val="24"/>
                <w:szCs w:val="24"/>
              </w:rPr>
              <w:t>1</w:t>
            </w:r>
            <w:r w:rsidR="007F7F80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90799D" w:rsidRPr="004A4888" w:rsidRDefault="00937C73" w:rsidP="004A4888">
            <w:pPr>
              <w:tabs>
                <w:tab w:val="left" w:pos="4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«____</w:t>
            </w:r>
            <w:r w:rsidR="0037257F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»____</w:t>
            </w:r>
            <w:r w:rsidR="0037257F">
              <w:rPr>
                <w:rFonts w:ascii="Times New Roman" w:hAnsi="Times New Roman"/>
                <w:sz w:val="24"/>
                <w:szCs w:val="24"/>
              </w:rPr>
              <w:t>января__</w:t>
            </w:r>
            <w:r w:rsidR="007F7F80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F7F80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  <w:p w:rsidR="0090799D" w:rsidRPr="004A4888" w:rsidRDefault="0090799D" w:rsidP="004A4888">
            <w:pPr>
              <w:tabs>
                <w:tab w:val="left" w:pos="4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0799D" w:rsidRPr="004A4888" w:rsidRDefault="0090799D" w:rsidP="004A4888">
            <w:pPr>
              <w:tabs>
                <w:tab w:val="left" w:pos="4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2082" w:rsidRDefault="00540D4C" w:rsidP="004A48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7F7F80" w:rsidRDefault="007F7F80" w:rsidP="004A48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И.о. заведующего </w:t>
            </w:r>
            <w:r w:rsidR="00540D4C">
              <w:rPr>
                <w:rFonts w:ascii="Times New Roman" w:hAnsi="Times New Roman"/>
                <w:sz w:val="24"/>
                <w:szCs w:val="24"/>
              </w:rPr>
              <w:t xml:space="preserve"> МАДОУ д/с № 82 </w:t>
            </w:r>
          </w:p>
          <w:p w:rsidR="00540D4C" w:rsidRDefault="00540D4C" w:rsidP="004A48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к/в города Тюмени</w:t>
            </w:r>
          </w:p>
          <w:p w:rsidR="00540D4C" w:rsidRPr="004A4888" w:rsidRDefault="00394242" w:rsidP="004A48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 w:rsidR="007F7F80">
              <w:rPr>
                <w:rFonts w:ascii="Times New Roman" w:hAnsi="Times New Roman"/>
                <w:sz w:val="24"/>
                <w:szCs w:val="24"/>
              </w:rPr>
              <w:t>Г.И. Малышкина</w:t>
            </w:r>
            <w:r w:rsidR="001C77D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F7F80">
              <w:rPr>
                <w:rFonts w:ascii="Times New Roman" w:hAnsi="Times New Roman"/>
                <w:sz w:val="24"/>
                <w:szCs w:val="24"/>
              </w:rPr>
              <w:t xml:space="preserve">«______»_____________ </w:t>
            </w:r>
            <w:r w:rsidR="001C77DA">
              <w:rPr>
                <w:rFonts w:ascii="Times New Roman" w:hAnsi="Times New Roman"/>
                <w:sz w:val="24"/>
                <w:szCs w:val="24"/>
              </w:rPr>
              <w:t>2016</w:t>
            </w:r>
            <w:r w:rsidR="00540D4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502082" w:rsidRPr="004A4888" w:rsidRDefault="00502082" w:rsidP="004A48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10C" w:rsidRPr="004A4888" w:rsidTr="00B45D50">
        <w:tc>
          <w:tcPr>
            <w:tcW w:w="51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010C" w:rsidRDefault="00BA010C" w:rsidP="004A4888">
            <w:pPr>
              <w:tabs>
                <w:tab w:val="left" w:pos="4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BA010C" w:rsidRDefault="00BA010C" w:rsidP="004A4888">
            <w:pPr>
              <w:tabs>
                <w:tab w:val="left" w:pos="4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родительского комитета</w:t>
            </w:r>
          </w:p>
          <w:p w:rsidR="00BA010C" w:rsidRDefault="007F7F80" w:rsidP="004A4888">
            <w:pPr>
              <w:tabs>
                <w:tab w:val="left" w:pos="4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__</w:t>
            </w:r>
            <w:r w:rsidR="0037257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BA010C" w:rsidRDefault="007F7F80" w:rsidP="004A4888">
            <w:pPr>
              <w:tabs>
                <w:tab w:val="left" w:pos="4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</w:t>
            </w:r>
            <w:r w:rsidR="0037257F">
              <w:rPr>
                <w:rFonts w:ascii="Times New Roman" w:hAnsi="Times New Roman"/>
                <w:sz w:val="24"/>
                <w:szCs w:val="24"/>
              </w:rPr>
              <w:t>29__»_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="0037257F">
              <w:rPr>
                <w:rFonts w:ascii="Times New Roman" w:hAnsi="Times New Roman"/>
                <w:sz w:val="24"/>
                <w:szCs w:val="24"/>
              </w:rPr>
              <w:t>января__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_2016</w:t>
            </w:r>
            <w:r w:rsidR="00BA0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A010C" w:rsidRPr="004A4888" w:rsidRDefault="00BA010C" w:rsidP="004A48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0F19" w:rsidRDefault="00BB0F19" w:rsidP="00F4018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0F19" w:rsidRDefault="00BB0F19" w:rsidP="00F4018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0F19" w:rsidRDefault="00BB0F19" w:rsidP="00F4018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010C" w:rsidRDefault="00BA010C" w:rsidP="00F4018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010C" w:rsidRDefault="00BA010C" w:rsidP="00F4018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3DEE" w:rsidRPr="00F04CA5" w:rsidRDefault="00B53DEE" w:rsidP="00F40187">
      <w:pPr>
        <w:jc w:val="center"/>
        <w:rPr>
          <w:rFonts w:ascii="Times New Roman" w:hAnsi="Times New Roman"/>
          <w:b/>
          <w:sz w:val="36"/>
          <w:szCs w:val="36"/>
        </w:rPr>
      </w:pPr>
      <w:r w:rsidRPr="00F04CA5">
        <w:rPr>
          <w:rFonts w:ascii="Times New Roman" w:hAnsi="Times New Roman"/>
          <w:b/>
          <w:sz w:val="36"/>
          <w:szCs w:val="36"/>
        </w:rPr>
        <w:t xml:space="preserve">Положение </w:t>
      </w:r>
    </w:p>
    <w:p w:rsidR="00B53DEE" w:rsidRPr="00F04CA5" w:rsidRDefault="00502082" w:rsidP="00F40187">
      <w:pPr>
        <w:jc w:val="center"/>
        <w:rPr>
          <w:rFonts w:ascii="Times New Roman" w:hAnsi="Times New Roman"/>
          <w:b/>
          <w:sz w:val="32"/>
          <w:szCs w:val="32"/>
        </w:rPr>
      </w:pPr>
      <w:r w:rsidRPr="00F04CA5">
        <w:rPr>
          <w:rFonts w:ascii="Times New Roman" w:hAnsi="Times New Roman"/>
          <w:b/>
          <w:sz w:val="32"/>
          <w:szCs w:val="32"/>
        </w:rPr>
        <w:t>о</w:t>
      </w:r>
      <w:r w:rsidR="00B53DEE" w:rsidRPr="00F04CA5">
        <w:rPr>
          <w:rFonts w:ascii="Times New Roman" w:hAnsi="Times New Roman"/>
          <w:b/>
          <w:sz w:val="32"/>
          <w:szCs w:val="32"/>
        </w:rPr>
        <w:t xml:space="preserve"> комиссии по урегулированию споров между участниками образовательных отношений</w:t>
      </w:r>
    </w:p>
    <w:p w:rsidR="00BA010C" w:rsidRDefault="00BA010C" w:rsidP="00F40187">
      <w:pPr>
        <w:jc w:val="center"/>
        <w:rPr>
          <w:rFonts w:ascii="Times New Roman" w:hAnsi="Times New Roman"/>
          <w:b/>
          <w:sz w:val="32"/>
          <w:szCs w:val="32"/>
        </w:rPr>
      </w:pPr>
      <w:r w:rsidRPr="00F04CA5">
        <w:rPr>
          <w:rFonts w:ascii="Times New Roman" w:hAnsi="Times New Roman"/>
          <w:b/>
          <w:sz w:val="32"/>
          <w:szCs w:val="32"/>
        </w:rPr>
        <w:t>в МАДОУ д/с № 82 к/в города Тюмени</w:t>
      </w:r>
    </w:p>
    <w:p w:rsidR="00F04CA5" w:rsidRDefault="00F04CA5" w:rsidP="00F40187">
      <w:pPr>
        <w:jc w:val="center"/>
        <w:rPr>
          <w:rFonts w:ascii="Times New Roman" w:hAnsi="Times New Roman"/>
          <w:b/>
          <w:sz w:val="32"/>
          <w:szCs w:val="32"/>
        </w:rPr>
      </w:pPr>
    </w:p>
    <w:p w:rsidR="00F04CA5" w:rsidRPr="00F04CA5" w:rsidRDefault="00F04CA5" w:rsidP="00F40187">
      <w:pPr>
        <w:jc w:val="center"/>
        <w:rPr>
          <w:rFonts w:ascii="Times New Roman" w:hAnsi="Times New Roman"/>
          <w:b/>
          <w:sz w:val="32"/>
          <w:szCs w:val="32"/>
        </w:rPr>
      </w:pPr>
    </w:p>
    <w:p w:rsidR="00BA010C" w:rsidRDefault="00BA010C" w:rsidP="00F4018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010C" w:rsidRDefault="00BA010C" w:rsidP="00F4018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010C" w:rsidRDefault="00BA010C" w:rsidP="00F4018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010C" w:rsidRDefault="00BA010C" w:rsidP="00F4018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010C" w:rsidRDefault="00BA010C" w:rsidP="00F4018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010C" w:rsidRDefault="00BA010C" w:rsidP="00F40187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4CA5" w:rsidRDefault="00F04CA5" w:rsidP="00F04CA5">
      <w:pPr>
        <w:rPr>
          <w:rFonts w:ascii="Times New Roman" w:hAnsi="Times New Roman"/>
          <w:b/>
          <w:sz w:val="28"/>
          <w:szCs w:val="28"/>
        </w:rPr>
      </w:pPr>
    </w:p>
    <w:p w:rsidR="009D1C2F" w:rsidRPr="009D1C2F" w:rsidRDefault="009D1C2F" w:rsidP="009D1C2F">
      <w:pPr>
        <w:spacing w:before="60"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C2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1 к приказу </w:t>
      </w:r>
    </w:p>
    <w:tbl>
      <w:tblPr>
        <w:tblW w:w="0" w:type="auto"/>
        <w:jc w:val="right"/>
        <w:tblInd w:w="55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496"/>
        <w:gridCol w:w="645"/>
        <w:gridCol w:w="1163"/>
      </w:tblGrid>
      <w:tr w:rsidR="009D1C2F" w:rsidRPr="009D1C2F" w:rsidTr="00CF4DB3">
        <w:trPr>
          <w:cantSplit/>
          <w:jc w:val="right"/>
        </w:trPr>
        <w:tc>
          <w:tcPr>
            <w:tcW w:w="567" w:type="dxa"/>
          </w:tcPr>
          <w:p w:rsidR="009D1C2F" w:rsidRPr="009D1C2F" w:rsidRDefault="009D1C2F" w:rsidP="009D1C2F">
            <w:pPr>
              <w:spacing w:before="12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1C2F" w:rsidRPr="009D1C2F" w:rsidRDefault="009D1C2F" w:rsidP="009D1C2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1C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37257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29.01.2016</w:t>
            </w:r>
          </w:p>
        </w:tc>
        <w:tc>
          <w:tcPr>
            <w:tcW w:w="709" w:type="dxa"/>
          </w:tcPr>
          <w:p w:rsidR="009D1C2F" w:rsidRPr="009D1C2F" w:rsidRDefault="009D1C2F" w:rsidP="009D1C2F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1C2F" w:rsidRPr="009D1C2F" w:rsidRDefault="0037257F" w:rsidP="009D1C2F">
            <w:pPr>
              <w:spacing w:before="120" w:after="0" w:line="240" w:lineRule="auto"/>
              <w:ind w:hanging="7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26\2-од</w:t>
            </w:r>
          </w:p>
        </w:tc>
      </w:tr>
    </w:tbl>
    <w:p w:rsidR="009D1C2F" w:rsidRDefault="009D1C2F" w:rsidP="00F04C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3DEE" w:rsidRPr="00D52B77" w:rsidRDefault="00B53DEE" w:rsidP="00F04CA5">
      <w:pPr>
        <w:jc w:val="center"/>
        <w:rPr>
          <w:rFonts w:ascii="Times New Roman" w:hAnsi="Times New Roman"/>
          <w:b/>
          <w:sz w:val="28"/>
          <w:szCs w:val="28"/>
        </w:rPr>
      </w:pPr>
      <w:r w:rsidRPr="00D52B77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B53DEE" w:rsidRPr="00584343" w:rsidRDefault="00B53DEE" w:rsidP="00D441C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84343">
        <w:rPr>
          <w:rFonts w:ascii="Times New Roman" w:hAnsi="Times New Roman"/>
          <w:sz w:val="28"/>
          <w:szCs w:val="28"/>
        </w:rPr>
        <w:t>1.1. Настоящее положение устанавливает поряд</w:t>
      </w:r>
      <w:r>
        <w:rPr>
          <w:rFonts w:ascii="Times New Roman" w:hAnsi="Times New Roman"/>
          <w:sz w:val="28"/>
          <w:szCs w:val="28"/>
        </w:rPr>
        <w:t>ок создания, организации работы, п</w:t>
      </w:r>
      <w:r w:rsidRPr="00584343">
        <w:rPr>
          <w:rFonts w:ascii="Times New Roman" w:hAnsi="Times New Roman"/>
          <w:sz w:val="28"/>
          <w:szCs w:val="28"/>
        </w:rPr>
        <w:t>ринятия и исполнения решений Комиссией по урегулированию споров между участниками образовател</w:t>
      </w:r>
      <w:r w:rsidR="00263B2B">
        <w:rPr>
          <w:rFonts w:ascii="Times New Roman" w:hAnsi="Times New Roman"/>
          <w:sz w:val="28"/>
          <w:szCs w:val="28"/>
        </w:rPr>
        <w:t>ьных отношений   МАДОУ д/с № 82 к/в города Тюмени</w:t>
      </w:r>
      <w:r w:rsidRPr="00584343">
        <w:rPr>
          <w:rFonts w:ascii="Times New Roman" w:hAnsi="Times New Roman"/>
          <w:sz w:val="28"/>
          <w:szCs w:val="28"/>
        </w:rPr>
        <w:t xml:space="preserve"> (далее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8434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4343">
        <w:rPr>
          <w:rFonts w:ascii="Times New Roman" w:hAnsi="Times New Roman"/>
          <w:sz w:val="28"/>
          <w:szCs w:val="28"/>
        </w:rPr>
        <w:t xml:space="preserve"> Коми</w:t>
      </w:r>
      <w:r>
        <w:rPr>
          <w:rFonts w:ascii="Times New Roman" w:hAnsi="Times New Roman"/>
          <w:sz w:val="28"/>
          <w:szCs w:val="28"/>
        </w:rPr>
        <w:t>с</w:t>
      </w:r>
      <w:r w:rsidRPr="00584343">
        <w:rPr>
          <w:rFonts w:ascii="Times New Roman" w:hAnsi="Times New Roman"/>
          <w:sz w:val="28"/>
          <w:szCs w:val="28"/>
        </w:rPr>
        <w:t>сия).</w:t>
      </w:r>
    </w:p>
    <w:p w:rsidR="00B53DEE" w:rsidRPr="00584343" w:rsidRDefault="00B53DEE" w:rsidP="00D441C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584343">
        <w:rPr>
          <w:rFonts w:ascii="Times New Roman" w:hAnsi="Times New Roman"/>
          <w:sz w:val="28"/>
          <w:szCs w:val="28"/>
        </w:rPr>
        <w:t>Настоящее  Положение утверждено с учетом мнения</w:t>
      </w:r>
      <w:r w:rsidR="00FB2AFC">
        <w:rPr>
          <w:rFonts w:ascii="Times New Roman" w:hAnsi="Times New Roman"/>
          <w:sz w:val="28"/>
          <w:szCs w:val="28"/>
        </w:rPr>
        <w:t xml:space="preserve"> </w:t>
      </w:r>
      <w:r w:rsidR="00F04CA5">
        <w:rPr>
          <w:rFonts w:ascii="Times New Roman" w:hAnsi="Times New Roman"/>
          <w:sz w:val="28"/>
          <w:szCs w:val="28"/>
        </w:rPr>
        <w:t>общего собрания работников (протокол № 1 от 21.01.2014 г.), родительского комитета (протокол № 2 от 23.01.2014 г.)</w:t>
      </w:r>
    </w:p>
    <w:p w:rsidR="00B53DEE" w:rsidRPr="00584343" w:rsidRDefault="00B53DEE" w:rsidP="00D441C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584343">
        <w:rPr>
          <w:rFonts w:ascii="Times New Roman" w:hAnsi="Times New Roman"/>
          <w:sz w:val="28"/>
          <w:szCs w:val="28"/>
        </w:rPr>
        <w:t>Комиссия создается в соответствии со статьей 45 Ф</w:t>
      </w:r>
      <w:r>
        <w:rPr>
          <w:rFonts w:ascii="Times New Roman" w:hAnsi="Times New Roman"/>
          <w:sz w:val="28"/>
          <w:szCs w:val="28"/>
        </w:rPr>
        <w:t>едерального закона от 29.12.</w:t>
      </w:r>
      <w:r w:rsidRPr="005843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2012  № 273</w:t>
      </w:r>
      <w:r w:rsidRPr="00584343">
        <w:rPr>
          <w:rFonts w:ascii="Times New Roman" w:hAnsi="Times New Roman"/>
          <w:sz w:val="28"/>
          <w:szCs w:val="28"/>
        </w:rPr>
        <w:t>–ФЗ «Об образовании в Российской Федерации»  в целях урегулирования разногласий  между участниками образовательных отношений по вопросам реализации права на о</w:t>
      </w:r>
      <w:r>
        <w:rPr>
          <w:rFonts w:ascii="Times New Roman" w:hAnsi="Times New Roman"/>
          <w:sz w:val="28"/>
          <w:szCs w:val="28"/>
        </w:rPr>
        <w:t>бразование, в том числе в случаях</w:t>
      </w:r>
      <w:r w:rsidRPr="00584343">
        <w:rPr>
          <w:rFonts w:ascii="Times New Roman" w:hAnsi="Times New Roman"/>
          <w:sz w:val="28"/>
          <w:szCs w:val="28"/>
        </w:rPr>
        <w:t xml:space="preserve"> возникновения конфликта интересов педагоги</w:t>
      </w:r>
      <w:r>
        <w:rPr>
          <w:rFonts w:ascii="Times New Roman" w:hAnsi="Times New Roman"/>
          <w:sz w:val="28"/>
          <w:szCs w:val="28"/>
        </w:rPr>
        <w:t xml:space="preserve">ческого работника, </w:t>
      </w:r>
      <w:r w:rsidRPr="00584343">
        <w:rPr>
          <w:rFonts w:ascii="Times New Roman" w:hAnsi="Times New Roman"/>
          <w:sz w:val="28"/>
          <w:szCs w:val="28"/>
        </w:rPr>
        <w:t xml:space="preserve"> применения локальных нормативных</w:t>
      </w:r>
      <w:r>
        <w:rPr>
          <w:rFonts w:ascii="Times New Roman" w:hAnsi="Times New Roman"/>
          <w:sz w:val="28"/>
          <w:szCs w:val="28"/>
        </w:rPr>
        <w:t xml:space="preserve"> актов </w:t>
      </w:r>
      <w:r w:rsidR="00263B2B">
        <w:rPr>
          <w:rFonts w:ascii="Times New Roman" w:hAnsi="Times New Roman"/>
          <w:sz w:val="28"/>
          <w:szCs w:val="28"/>
        </w:rPr>
        <w:t xml:space="preserve">МАДОУ д/с № 82 к/в города Тюмени </w:t>
      </w:r>
      <w:r>
        <w:rPr>
          <w:rFonts w:ascii="Times New Roman" w:hAnsi="Times New Roman"/>
          <w:sz w:val="28"/>
          <w:szCs w:val="28"/>
        </w:rPr>
        <w:t>(далее – Организация), обжалования</w:t>
      </w:r>
      <w:r w:rsidRPr="00584343">
        <w:rPr>
          <w:rFonts w:ascii="Times New Roman" w:hAnsi="Times New Roman"/>
          <w:sz w:val="28"/>
          <w:szCs w:val="28"/>
        </w:rPr>
        <w:t xml:space="preserve"> решений о применении к обучающимся дисциплинарного взыскания.</w:t>
      </w:r>
    </w:p>
    <w:p w:rsidR="00B53DEE" w:rsidRDefault="00B53DEE" w:rsidP="00D441C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584343">
        <w:rPr>
          <w:rFonts w:ascii="Times New Roman" w:hAnsi="Times New Roman"/>
          <w:sz w:val="28"/>
          <w:szCs w:val="28"/>
        </w:rPr>
        <w:t>Комиссия в своей деятельности руководствуется Конституцией РФ, Федеральным</w:t>
      </w:r>
      <w:r>
        <w:rPr>
          <w:rFonts w:ascii="Times New Roman" w:hAnsi="Times New Roman"/>
          <w:sz w:val="28"/>
          <w:szCs w:val="28"/>
        </w:rPr>
        <w:t xml:space="preserve"> законом от 29.12.2012  № 273</w:t>
      </w:r>
      <w:r w:rsidRPr="00584343">
        <w:rPr>
          <w:rFonts w:ascii="Times New Roman" w:hAnsi="Times New Roman"/>
          <w:sz w:val="28"/>
          <w:szCs w:val="28"/>
        </w:rPr>
        <w:t>–ФЗ</w:t>
      </w:r>
      <w:r>
        <w:rPr>
          <w:rFonts w:ascii="Times New Roman" w:hAnsi="Times New Roman"/>
          <w:sz w:val="28"/>
          <w:szCs w:val="28"/>
        </w:rPr>
        <w:t xml:space="preserve"> «Об образовании в Росс</w:t>
      </w:r>
      <w:r w:rsidRPr="00584343">
        <w:rPr>
          <w:rFonts w:ascii="Times New Roman" w:hAnsi="Times New Roman"/>
          <w:sz w:val="28"/>
          <w:szCs w:val="28"/>
        </w:rPr>
        <w:t>ийской Федерации» а такж</w:t>
      </w:r>
      <w:r>
        <w:rPr>
          <w:rFonts w:ascii="Times New Roman" w:hAnsi="Times New Roman"/>
          <w:sz w:val="28"/>
          <w:szCs w:val="28"/>
        </w:rPr>
        <w:t>е другими федеральными законами,  и</w:t>
      </w:r>
      <w:r w:rsidRPr="00584343">
        <w:rPr>
          <w:rFonts w:ascii="Times New Roman" w:hAnsi="Times New Roman"/>
          <w:sz w:val="28"/>
          <w:szCs w:val="28"/>
        </w:rPr>
        <w:t>ными нормативными правовыми актами РФ, законами и иными нормативными правовыми актами Тюменской области, содержащими нормы, регулирующими отношения в сфере образования, локальными нормативными актами Организации</w:t>
      </w:r>
      <w:r>
        <w:rPr>
          <w:rFonts w:ascii="Times New Roman" w:hAnsi="Times New Roman"/>
          <w:sz w:val="28"/>
          <w:szCs w:val="28"/>
        </w:rPr>
        <w:t xml:space="preserve">  и Положением.</w:t>
      </w:r>
    </w:p>
    <w:p w:rsidR="00B53DEE" w:rsidRPr="00127469" w:rsidRDefault="00B53DEE" w:rsidP="00127469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127469">
        <w:rPr>
          <w:rFonts w:ascii="Times New Roman" w:hAnsi="Times New Roman"/>
          <w:b/>
          <w:sz w:val="28"/>
          <w:szCs w:val="28"/>
        </w:rPr>
        <w:t>2. Функции и полномочия Комиссии</w:t>
      </w:r>
    </w:p>
    <w:p w:rsidR="00B53DEE" w:rsidRDefault="00B53DEE" w:rsidP="00D441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Комиссия осуществляет следующие функции:</w:t>
      </w:r>
    </w:p>
    <w:p w:rsidR="00B53DEE" w:rsidRDefault="00B53DEE" w:rsidP="00D441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и рассмотрение обращений участников образовательных отношений по вопросам реализации права на образование;</w:t>
      </w:r>
    </w:p>
    <w:p w:rsidR="00B53DEE" w:rsidRDefault="00B53DEE" w:rsidP="00D441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анализа представленных участниками образовательных отношений материалов, в т.ч. по вопросу возникновения конфликта интересов педагогического работника, применения локальных нормативных актов, решений о применении к обучающимся дисциплинарного взыскания;</w:t>
      </w:r>
    </w:p>
    <w:p w:rsidR="00B53DEE" w:rsidRDefault="00B53DEE" w:rsidP="00D441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урегулирование разногласий между участниками образовательных отношений;</w:t>
      </w:r>
    </w:p>
    <w:p w:rsidR="00B53DEE" w:rsidRDefault="00B53DEE" w:rsidP="00D441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решений по результатам рассмотрения обращений.</w:t>
      </w:r>
    </w:p>
    <w:p w:rsidR="00B53DEE" w:rsidRDefault="00B53DEE" w:rsidP="00D441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Комиссия имеет право:</w:t>
      </w:r>
    </w:p>
    <w:p w:rsidR="00B53DEE" w:rsidRDefault="00B53DEE" w:rsidP="00D441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запрашивать у участников образовательных отношений необходимые для ее деятельности документы, материалы и информацию;</w:t>
      </w:r>
    </w:p>
    <w:p w:rsidR="00B53DEE" w:rsidRDefault="00B53DEE" w:rsidP="00D441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устанавливать сроки предоставления запрашиваемых документов, материалов и информации;</w:t>
      </w:r>
    </w:p>
    <w:p w:rsidR="00B53DEE" w:rsidRDefault="00B53DEE" w:rsidP="00D441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необходимые консультации по рассматриваемым спорам с участниками образовательных отношений;</w:t>
      </w:r>
    </w:p>
    <w:p w:rsidR="00B53DEE" w:rsidRDefault="00B53DEE" w:rsidP="00D441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приглашать участников образовательных отношений для дачи разъяснений.</w:t>
      </w:r>
    </w:p>
    <w:p w:rsidR="00B53DEE" w:rsidRDefault="00B53DEE" w:rsidP="00D441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Комиссия обязана:</w:t>
      </w:r>
    </w:p>
    <w:p w:rsidR="00B53DEE" w:rsidRDefault="00B53DEE" w:rsidP="00D441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объективно, полно, всесторонне рассматривать обращение участника образовательных отношений;</w:t>
      </w:r>
    </w:p>
    <w:p w:rsidR="00B53DEE" w:rsidRDefault="00B53DEE" w:rsidP="00D441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обеспечивать соблюдение прав и свобод участников образовательных отношений;</w:t>
      </w:r>
    </w:p>
    <w:p w:rsidR="00B53DEE" w:rsidRDefault="00B53DEE" w:rsidP="00D441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стремиться к урегулированию разногласий между участниками образовательных отношений;</w:t>
      </w:r>
    </w:p>
    <w:p w:rsidR="00B53DEE" w:rsidRDefault="00B53DEE" w:rsidP="00D441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наличия уважительной причины пропуска заседания заявителем или тем лицом, действия которого обжалуются, по их просьбе переносить заседание на другой срок;</w:t>
      </w:r>
    </w:p>
    <w:p w:rsidR="00B53DEE" w:rsidRDefault="00B53DEE" w:rsidP="00D441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рассматривать в течение десяти рабочих дней с момента поступления обращения в письменной форме;</w:t>
      </w:r>
    </w:p>
    <w:p w:rsidR="00B53DEE" w:rsidRDefault="00B53DEE" w:rsidP="00D441C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 решение в соответствии с законодательством об образовании, локальными нормативными актами Организации.</w:t>
      </w:r>
    </w:p>
    <w:p w:rsidR="00B53DEE" w:rsidRDefault="00B53DEE" w:rsidP="00C3549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C35490">
        <w:rPr>
          <w:rFonts w:ascii="Times New Roman" w:hAnsi="Times New Roman"/>
          <w:b/>
          <w:sz w:val="28"/>
          <w:szCs w:val="28"/>
        </w:rPr>
        <w:t>Состав и порядок</w:t>
      </w:r>
      <w:r>
        <w:rPr>
          <w:rFonts w:ascii="Times New Roman" w:hAnsi="Times New Roman"/>
          <w:b/>
          <w:sz w:val="28"/>
          <w:szCs w:val="28"/>
        </w:rPr>
        <w:t xml:space="preserve"> работы </w:t>
      </w:r>
      <w:r w:rsidRPr="00C35490">
        <w:rPr>
          <w:rFonts w:ascii="Times New Roman" w:hAnsi="Times New Roman"/>
          <w:b/>
          <w:sz w:val="28"/>
          <w:szCs w:val="28"/>
        </w:rPr>
        <w:t xml:space="preserve"> Комиссии</w:t>
      </w:r>
    </w:p>
    <w:p w:rsidR="00B53DEE" w:rsidRDefault="00B53DEE" w:rsidP="00D441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35490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 К</w:t>
      </w:r>
      <w:r w:rsidR="00263B2B">
        <w:rPr>
          <w:rFonts w:ascii="Times New Roman" w:hAnsi="Times New Roman"/>
          <w:sz w:val="28"/>
          <w:szCs w:val="28"/>
        </w:rPr>
        <w:t>омиссия создается в составе (</w:t>
      </w:r>
      <w:r w:rsidR="00540D4C">
        <w:rPr>
          <w:rFonts w:ascii="Times New Roman" w:hAnsi="Times New Roman"/>
          <w:b/>
          <w:sz w:val="28"/>
          <w:szCs w:val="28"/>
        </w:rPr>
        <w:t>восьми</w:t>
      </w:r>
      <w:r w:rsidRPr="00263B2B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членов из равного числа представителей родителей (законных представителей) несовершеннолетних обучающихся и представителей работников  организации.</w:t>
      </w:r>
    </w:p>
    <w:p w:rsidR="00B53DEE" w:rsidRDefault="00B53DEE" w:rsidP="00D441C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Делегирование представителей участников образовательных отношений в состав Комиссии осуществляется членами </w:t>
      </w:r>
      <w:r w:rsidR="00F04CA5">
        <w:rPr>
          <w:rFonts w:ascii="Times New Roman" w:hAnsi="Times New Roman"/>
          <w:sz w:val="28"/>
          <w:szCs w:val="28"/>
        </w:rPr>
        <w:t xml:space="preserve">родительского комитета </w:t>
      </w:r>
      <w:r>
        <w:rPr>
          <w:rFonts w:ascii="Times New Roman" w:hAnsi="Times New Roman"/>
          <w:sz w:val="28"/>
          <w:szCs w:val="28"/>
        </w:rPr>
        <w:t xml:space="preserve"> из состава родительской общественности   и представительным органом работников организации, уполномоченным на заключение коллективного договора.</w:t>
      </w:r>
    </w:p>
    <w:p w:rsidR="00B53DEE" w:rsidRDefault="00B53DEE" w:rsidP="00D441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Сформированный состав Комиссии утверждается приказом директора Организации.</w:t>
      </w:r>
    </w:p>
    <w:p w:rsidR="00B53DEE" w:rsidRDefault="00B53DEE" w:rsidP="00D44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Срок полномочий</w:t>
      </w:r>
      <w:r w:rsidR="00F04CA5">
        <w:rPr>
          <w:rFonts w:ascii="Times New Roman" w:hAnsi="Times New Roman"/>
          <w:sz w:val="28"/>
          <w:szCs w:val="28"/>
        </w:rPr>
        <w:t xml:space="preserve"> Комиссии составляет два года.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53DEE" w:rsidRDefault="00B53DEE" w:rsidP="00D44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3.3. Члены Комиссии осуществляют свою деятельность на безвозмездной основе.</w:t>
      </w:r>
    </w:p>
    <w:p w:rsidR="00B53DEE" w:rsidRDefault="00B53DEE" w:rsidP="00D44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Досрочное прекращение полномочий члена Комиссии осуществляется:</w:t>
      </w:r>
    </w:p>
    <w:p w:rsidR="00B53DEE" w:rsidRDefault="00B53DEE" w:rsidP="00D44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3.4.1. на основании личного заявления члена Комиссии  об исключении его из состава;</w:t>
      </w:r>
    </w:p>
    <w:p w:rsidR="00B53DEE" w:rsidRDefault="00B53DEE" w:rsidP="00D44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3.4.2. по требованию не менее 2/3 членов Комиссии, выраженному в письменной форме;</w:t>
      </w:r>
    </w:p>
    <w:p w:rsidR="00B53DEE" w:rsidRDefault="00B53DEE" w:rsidP="00D44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3.4.3. в случае отчисления (выбытия) из Организации обучающегося, родителем  (законным представителем) которого является член Комиссии, или увольнении работника – члена Комиссии.</w:t>
      </w:r>
    </w:p>
    <w:p w:rsidR="00B53DEE" w:rsidRDefault="00B53DEE" w:rsidP="00D44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п.3.1. настоящего Положения.</w:t>
      </w:r>
    </w:p>
    <w:p w:rsidR="00B53DEE" w:rsidRDefault="00B53DEE" w:rsidP="00D44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В целях организации работы Комиссия избирает из своего состава Председателя,  Заместителя Председателя Комиссии и Секретаря Комиссии простым большинством голосов.</w:t>
      </w:r>
    </w:p>
    <w:p w:rsidR="00B53DEE" w:rsidRDefault="00B53DEE" w:rsidP="00D44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Председатель Комиссии:</w:t>
      </w:r>
    </w:p>
    <w:p w:rsidR="00B53DEE" w:rsidRDefault="00B53DEE" w:rsidP="00D44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общее руководство деятельностью Комиссии;</w:t>
      </w:r>
    </w:p>
    <w:p w:rsidR="00B53DEE" w:rsidRDefault="00B53DEE" w:rsidP="00D44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председательствует на заседаниях Комиссии;</w:t>
      </w:r>
    </w:p>
    <w:p w:rsidR="00B53DEE" w:rsidRDefault="00B53DEE" w:rsidP="00D44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работу Комиссии;</w:t>
      </w:r>
    </w:p>
    <w:p w:rsidR="00B53DEE" w:rsidRDefault="00B53DEE" w:rsidP="00D44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 план работы Комиссии;</w:t>
      </w:r>
    </w:p>
    <w:p w:rsidR="00B53DEE" w:rsidRDefault="00B53DEE" w:rsidP="00D44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общий контроль за реализацией принятых Комиссией решений;</w:t>
      </w:r>
    </w:p>
    <w:p w:rsidR="00B53DEE" w:rsidRDefault="00B53DEE" w:rsidP="00D44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распределяет  обязанности между членами Комиссии.</w:t>
      </w:r>
    </w:p>
    <w:p w:rsidR="00B53DEE" w:rsidRDefault="00B53DEE" w:rsidP="00D44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Заместитель председателя Комиссии:</w:t>
      </w:r>
    </w:p>
    <w:p w:rsidR="00B53DEE" w:rsidRDefault="00B53DEE" w:rsidP="00D44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координирует работу членов Комиссии;</w:t>
      </w:r>
    </w:p>
    <w:p w:rsidR="00B53DEE" w:rsidRDefault="00B53DEE" w:rsidP="00D44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контроль за выполнением плана работы Комиссии;</w:t>
      </w:r>
    </w:p>
    <w:p w:rsidR="00B53DEE" w:rsidRDefault="00B53DEE" w:rsidP="00D44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 документы, выносимые на рассмотрение Комиссии;</w:t>
      </w:r>
    </w:p>
    <w:p w:rsidR="00B53DEE" w:rsidRDefault="00B53DEE" w:rsidP="00D44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отсутствия Председателя  Комиссии выполняет его обязанности.</w:t>
      </w:r>
    </w:p>
    <w:p w:rsidR="00B53DEE" w:rsidRDefault="00B53DEE" w:rsidP="00D441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Секретарем Комиссии является представитель от работников Организации.</w:t>
      </w:r>
    </w:p>
    <w:p w:rsidR="00B53DEE" w:rsidRDefault="00B53DEE" w:rsidP="00D441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Комиссии:</w:t>
      </w:r>
    </w:p>
    <w:p w:rsidR="00B53DEE" w:rsidRDefault="00B53DEE" w:rsidP="00D44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ведет протоколы заседаний Комиссии;</w:t>
      </w:r>
    </w:p>
    <w:p w:rsidR="00B53DEE" w:rsidRDefault="00B53DEE" w:rsidP="00D441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информирует членов Комиссии о дате, месте и времени проведения заседаний Комиссии и о вопросах, включенных в повестку дня заседания Комиссии, в срок не позднее пяти календарных  дней до дня проведения заседания Комиссии;</w:t>
      </w:r>
    </w:p>
    <w:p w:rsidR="00B53DEE" w:rsidRDefault="00B53DEE" w:rsidP="00D44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доводит решения Комиссии до администрации Организации, совета обучающихся, совета родителей, а также представительного органа работников этой организации;</w:t>
      </w:r>
    </w:p>
    <w:p w:rsidR="00B53DEE" w:rsidRDefault="00B53DEE" w:rsidP="00D44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несет ответственность за сохранность документов и иных материалов, рассматриваемых на заседаниях Комиссии.</w:t>
      </w:r>
    </w:p>
    <w:p w:rsidR="00B53DEE" w:rsidRDefault="00B53DEE" w:rsidP="00D44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 Член Комиссии имеет право:</w:t>
      </w:r>
    </w:p>
    <w:p w:rsidR="00B53DEE" w:rsidRDefault="00B53DEE" w:rsidP="00D441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отсутствия на заседании изложить свое мнение по рассматриваемому вопросу в письменной форме, которое оглашается на заседании и приобщается к протоколу;</w:t>
      </w:r>
    </w:p>
    <w:p w:rsidR="00B53DEE" w:rsidRDefault="00B53DEE" w:rsidP="00D441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несогласия с принятым на заседании решением Комиссии излагать в письменной форме свое мнение, которое подлежит обязательному приобщению к протоколу заседания Комиссии;</w:t>
      </w:r>
    </w:p>
    <w:p w:rsidR="00B53DEE" w:rsidRDefault="00B53DEE" w:rsidP="00D44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 участие в подготовке заседания Комиссии;</w:t>
      </w:r>
    </w:p>
    <w:p w:rsidR="00B53DEE" w:rsidRDefault="00B53DEE" w:rsidP="00D44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обращаться к Председателю Комиссии по вопросам, входящим в компетенцию Комиссии;</w:t>
      </w:r>
    </w:p>
    <w:p w:rsidR="00B53DEE" w:rsidRDefault="00B53DEE" w:rsidP="00D44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обращаться по вопросам, входящим в компетенцию Комиссии, за необходимой информацией к лицам, органам, организациям;</w:t>
      </w:r>
    </w:p>
    <w:p w:rsidR="00B53DEE" w:rsidRDefault="00B53DEE" w:rsidP="00D44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вносить предложения руководству Комиссии о совершенствовании работы Комиссии.</w:t>
      </w:r>
    </w:p>
    <w:p w:rsidR="00B53DEE" w:rsidRDefault="00B53DEE" w:rsidP="00D44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 Член Комиссии обязан:</w:t>
      </w:r>
    </w:p>
    <w:p w:rsidR="00B53DEE" w:rsidRDefault="00B53DEE" w:rsidP="00D441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участвовать в заседаниях Комиссии;</w:t>
      </w:r>
    </w:p>
    <w:p w:rsidR="00B53DEE" w:rsidRDefault="00B53DEE" w:rsidP="00D441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возложенные на него функции в соответствии с Положением и  решениями Комиссии;</w:t>
      </w:r>
    </w:p>
    <w:p w:rsidR="00B53DEE" w:rsidRDefault="00B53DEE" w:rsidP="00D441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требования законодательных и иных нормативных правовых актов при реализации своих функций;</w:t>
      </w:r>
    </w:p>
    <w:p w:rsidR="00B53DEE" w:rsidRDefault="00B53DEE" w:rsidP="00D441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возникновения личной заинтересованности, способной повлиять на объективность решения, сообщить об этом Комиссии и отказаться в письменной форме от участия в ее работе.</w:t>
      </w:r>
    </w:p>
    <w:p w:rsidR="00B53DEE" w:rsidRDefault="00B53DEE" w:rsidP="00D44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рабочих дней с момента поступления такого обращения.</w:t>
      </w:r>
    </w:p>
    <w:p w:rsidR="00B53DEE" w:rsidRDefault="00B53DEE" w:rsidP="00D44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3.13. Обращение подается в письменной форме, в жалобе указываются конкретные факты или признаки нарушений прав участников образовательных отношений, лица, допустившие нарушения такого обращения.</w:t>
      </w:r>
    </w:p>
    <w:p w:rsidR="00B53DEE" w:rsidRDefault="00B53DEE" w:rsidP="0012746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Обращение в письменной форме подается Секретарю Комиссии, который фиксирует в журнале его поступление и выдает расписку о его приятии. К обращению могут прилагаться необходимые материалы.</w:t>
      </w:r>
    </w:p>
    <w:p w:rsidR="00B53DEE" w:rsidRDefault="00B53DEE" w:rsidP="00D44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3.14. Комиссия принимает решения не позднее  10 рабочих дней с момента начала его рассмотрения (даты подачи жалобы). Заседание Комиссии считается правомочным, если на нем присутствовало не менее ¾ членов Комиссии.</w:t>
      </w:r>
    </w:p>
    <w:p w:rsidR="00B53DEE" w:rsidRDefault="00B53DEE" w:rsidP="00D44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 дате заседания в день его назначения уведомляются лица, обратившееся в Комиссию, лицо, чьи действия обжалуются и представительные органы участников образовательных отношений организации, осуществляющей  образовательную деятельность.</w:t>
      </w:r>
    </w:p>
    <w:p w:rsidR="00B53DEE" w:rsidRDefault="00B53DEE" w:rsidP="00D44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3.15.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 также вправе присутствовать на заседании Комиссии  и давать пояснения.  Их отсутствие  не препятствует рассмотрению обращения и принятию по нему решения.</w:t>
      </w:r>
    </w:p>
    <w:p w:rsidR="00B53DEE" w:rsidRDefault="00B53DEE" w:rsidP="00D44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3.16. Комиссия принимает решение простым большинством голосов членов, присутствующих на заседании Комиссии.</w:t>
      </w:r>
    </w:p>
    <w:p w:rsidR="00B53DEE" w:rsidRDefault="00B53DEE" w:rsidP="00D44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3.17. В случае установления фактов нарушения прав участников образовательных отношений Комиссия принимает решение, направленное на восстановление 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B53DEE" w:rsidRDefault="00B53DEE" w:rsidP="00D44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 Организации (локального нормативного акта) и указывает срок исполнения этого решения.</w:t>
      </w:r>
    </w:p>
    <w:p w:rsidR="00B53DEE" w:rsidRDefault="00B53DEE" w:rsidP="00D44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отказывает в удовлетворении жалобы на нарушения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B53DEE" w:rsidRDefault="00B53DEE" w:rsidP="00D44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3.18. Решение Комиссии оформляется протоколом.</w:t>
      </w:r>
    </w:p>
    <w:p w:rsidR="00B53DEE" w:rsidRPr="00043FA2" w:rsidRDefault="00B53DEE" w:rsidP="00043FA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Комиссии обязательно для исполнения всем участниками образовательных отношений и подлежит исполнению в указанный срок.</w:t>
      </w:r>
    </w:p>
    <w:p w:rsidR="00B53DEE" w:rsidRDefault="00B53DEE" w:rsidP="000E6F2F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E6F2F">
        <w:rPr>
          <w:rFonts w:ascii="Times New Roman" w:hAnsi="Times New Roman"/>
          <w:b/>
          <w:sz w:val="28"/>
          <w:szCs w:val="28"/>
        </w:rPr>
        <w:t>4. Заключительные положения</w:t>
      </w:r>
    </w:p>
    <w:p w:rsidR="00B53DEE" w:rsidRPr="000E6F2F" w:rsidRDefault="00B53DEE" w:rsidP="000E6F2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6F2F"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6F2F">
        <w:rPr>
          <w:rFonts w:ascii="Times New Roman" w:hAnsi="Times New Roman"/>
          <w:sz w:val="28"/>
          <w:szCs w:val="28"/>
        </w:rPr>
        <w:t>Изменения в Положение могут</w:t>
      </w:r>
      <w:r>
        <w:rPr>
          <w:rFonts w:ascii="Times New Roman" w:hAnsi="Times New Roman"/>
          <w:sz w:val="28"/>
          <w:szCs w:val="28"/>
        </w:rPr>
        <w:t xml:space="preserve"> быть </w:t>
      </w:r>
      <w:r w:rsidRPr="000E6F2F">
        <w:rPr>
          <w:rFonts w:ascii="Times New Roman" w:hAnsi="Times New Roman"/>
          <w:sz w:val="28"/>
          <w:szCs w:val="28"/>
        </w:rPr>
        <w:t xml:space="preserve"> внесены тольк</w:t>
      </w:r>
      <w:r w:rsidR="00F04CA5">
        <w:rPr>
          <w:rFonts w:ascii="Times New Roman" w:hAnsi="Times New Roman"/>
          <w:sz w:val="28"/>
          <w:szCs w:val="28"/>
        </w:rPr>
        <w:t>о с учетом мнения общего собрания работников</w:t>
      </w:r>
      <w:r w:rsidRPr="000E6F2F">
        <w:rPr>
          <w:rFonts w:ascii="Times New Roman" w:hAnsi="Times New Roman"/>
          <w:sz w:val="28"/>
          <w:szCs w:val="28"/>
        </w:rPr>
        <w:t xml:space="preserve">, </w:t>
      </w:r>
      <w:r w:rsidR="00F04CA5">
        <w:rPr>
          <w:rFonts w:ascii="Times New Roman" w:hAnsi="Times New Roman"/>
          <w:sz w:val="28"/>
          <w:szCs w:val="28"/>
        </w:rPr>
        <w:t>родительского комитета</w:t>
      </w:r>
      <w:r w:rsidRPr="000E6F2F">
        <w:rPr>
          <w:rFonts w:ascii="Times New Roman" w:hAnsi="Times New Roman"/>
          <w:sz w:val="28"/>
          <w:szCs w:val="28"/>
        </w:rPr>
        <w:t>, а также предс</w:t>
      </w:r>
      <w:r>
        <w:rPr>
          <w:rFonts w:ascii="Times New Roman" w:hAnsi="Times New Roman"/>
          <w:sz w:val="28"/>
          <w:szCs w:val="28"/>
        </w:rPr>
        <w:t>тавительного органа работников Организации</w:t>
      </w:r>
      <w:r w:rsidRPr="000E6F2F">
        <w:rPr>
          <w:rFonts w:ascii="Times New Roman" w:hAnsi="Times New Roman"/>
          <w:sz w:val="28"/>
          <w:szCs w:val="28"/>
        </w:rPr>
        <w:t>.</w:t>
      </w:r>
    </w:p>
    <w:p w:rsidR="00B53DEE" w:rsidRDefault="00B53DEE" w:rsidP="0012746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3DEE" w:rsidRDefault="00B53DEE" w:rsidP="0012746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3DEE" w:rsidRDefault="00B53DEE" w:rsidP="0012746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3DEE" w:rsidRPr="00C35490" w:rsidRDefault="00B53DEE" w:rsidP="0012746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53DEE" w:rsidRPr="00C35490" w:rsidRDefault="00B53DEE" w:rsidP="0012746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3DEE" w:rsidRDefault="00B53DEE" w:rsidP="001274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53DEE" w:rsidRPr="00584343" w:rsidRDefault="00B53DEE" w:rsidP="000E6F2F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</w:p>
    <w:sectPr w:rsidR="00B53DEE" w:rsidRPr="00584343" w:rsidSect="009D1C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95A" w:rsidRDefault="00D3595A">
      <w:r>
        <w:separator/>
      </w:r>
    </w:p>
  </w:endnote>
  <w:endnote w:type="continuationSeparator" w:id="0">
    <w:p w:rsidR="00D3595A" w:rsidRDefault="00D3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C73" w:rsidRDefault="00937C73" w:rsidP="00D86F2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37C73" w:rsidRDefault="00937C73" w:rsidP="000E6F2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C73" w:rsidRDefault="00937C73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257F">
      <w:rPr>
        <w:noProof/>
      </w:rPr>
      <w:t>6</w:t>
    </w:r>
    <w:r>
      <w:rPr>
        <w:noProof/>
      </w:rPr>
      <w:fldChar w:fldCharType="end"/>
    </w:r>
  </w:p>
  <w:p w:rsidR="00937C73" w:rsidRDefault="00937C73" w:rsidP="00BA010C">
    <w:pPr>
      <w:pStyle w:val="a4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C73" w:rsidRDefault="00937C7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95A" w:rsidRDefault="00D3595A">
      <w:r>
        <w:separator/>
      </w:r>
    </w:p>
  </w:footnote>
  <w:footnote w:type="continuationSeparator" w:id="0">
    <w:p w:rsidR="00D3595A" w:rsidRDefault="00D35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C73" w:rsidRDefault="00937C7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C73" w:rsidRDefault="00937C7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C73" w:rsidRDefault="00937C7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B3F9C"/>
    <w:multiLevelType w:val="multilevel"/>
    <w:tmpl w:val="046C14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0187"/>
    <w:rsid w:val="000128C1"/>
    <w:rsid w:val="00040C40"/>
    <w:rsid w:val="00043FA2"/>
    <w:rsid w:val="000A0DCA"/>
    <w:rsid w:val="000E6F2F"/>
    <w:rsid w:val="00123F11"/>
    <w:rsid w:val="00127469"/>
    <w:rsid w:val="001312F3"/>
    <w:rsid w:val="001315BF"/>
    <w:rsid w:val="001520E5"/>
    <w:rsid w:val="00153A1B"/>
    <w:rsid w:val="001966DB"/>
    <w:rsid w:val="001B48C4"/>
    <w:rsid w:val="001C77DA"/>
    <w:rsid w:val="00213C9A"/>
    <w:rsid w:val="00243926"/>
    <w:rsid w:val="00263B2B"/>
    <w:rsid w:val="002D393A"/>
    <w:rsid w:val="0037257F"/>
    <w:rsid w:val="0038094B"/>
    <w:rsid w:val="00390B94"/>
    <w:rsid w:val="00394242"/>
    <w:rsid w:val="003F1325"/>
    <w:rsid w:val="004A4888"/>
    <w:rsid w:val="004C6DA7"/>
    <w:rsid w:val="00502082"/>
    <w:rsid w:val="005079EE"/>
    <w:rsid w:val="00540D4C"/>
    <w:rsid w:val="00584343"/>
    <w:rsid w:val="00596CDE"/>
    <w:rsid w:val="005C66F2"/>
    <w:rsid w:val="005E7F92"/>
    <w:rsid w:val="005F7531"/>
    <w:rsid w:val="006878BA"/>
    <w:rsid w:val="006A3354"/>
    <w:rsid w:val="00724387"/>
    <w:rsid w:val="00742A11"/>
    <w:rsid w:val="00774B19"/>
    <w:rsid w:val="0078627F"/>
    <w:rsid w:val="007D02F1"/>
    <w:rsid w:val="007F7F80"/>
    <w:rsid w:val="008130B0"/>
    <w:rsid w:val="008B1CE1"/>
    <w:rsid w:val="0090799D"/>
    <w:rsid w:val="00937C73"/>
    <w:rsid w:val="00977080"/>
    <w:rsid w:val="009C3895"/>
    <w:rsid w:val="009C5A53"/>
    <w:rsid w:val="009D1C2F"/>
    <w:rsid w:val="00A47925"/>
    <w:rsid w:val="00A66975"/>
    <w:rsid w:val="00A70FFF"/>
    <w:rsid w:val="00B02CC4"/>
    <w:rsid w:val="00B45D50"/>
    <w:rsid w:val="00B53DEE"/>
    <w:rsid w:val="00BA010C"/>
    <w:rsid w:val="00BB0F19"/>
    <w:rsid w:val="00BB4AFA"/>
    <w:rsid w:val="00BB7C69"/>
    <w:rsid w:val="00BC1094"/>
    <w:rsid w:val="00BF4FC6"/>
    <w:rsid w:val="00C05C2F"/>
    <w:rsid w:val="00C35490"/>
    <w:rsid w:val="00CE6BE8"/>
    <w:rsid w:val="00D3595A"/>
    <w:rsid w:val="00D441CD"/>
    <w:rsid w:val="00D50839"/>
    <w:rsid w:val="00D52B77"/>
    <w:rsid w:val="00D86F23"/>
    <w:rsid w:val="00E2174C"/>
    <w:rsid w:val="00ED7E0C"/>
    <w:rsid w:val="00EE53D0"/>
    <w:rsid w:val="00F04CA5"/>
    <w:rsid w:val="00F22413"/>
    <w:rsid w:val="00F2463C"/>
    <w:rsid w:val="00F25953"/>
    <w:rsid w:val="00F2676B"/>
    <w:rsid w:val="00F40187"/>
    <w:rsid w:val="00F4072F"/>
    <w:rsid w:val="00F57765"/>
    <w:rsid w:val="00FB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0187"/>
    <w:pPr>
      <w:ind w:left="720"/>
      <w:contextualSpacing/>
    </w:pPr>
  </w:style>
  <w:style w:type="paragraph" w:styleId="a4">
    <w:name w:val="footer"/>
    <w:basedOn w:val="a"/>
    <w:link w:val="a5"/>
    <w:uiPriority w:val="99"/>
    <w:rsid w:val="000E6F2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2D393A"/>
    <w:rPr>
      <w:rFonts w:cs="Times New Roman"/>
      <w:lang w:eastAsia="en-US"/>
    </w:rPr>
  </w:style>
  <w:style w:type="character" w:styleId="a6">
    <w:name w:val="page number"/>
    <w:uiPriority w:val="99"/>
    <w:rsid w:val="000E6F2F"/>
    <w:rPr>
      <w:rFonts w:cs="Times New Roman"/>
    </w:rPr>
  </w:style>
  <w:style w:type="table" w:styleId="a7">
    <w:name w:val="Table Grid"/>
    <w:basedOn w:val="a1"/>
    <w:locked/>
    <w:rsid w:val="00BB0F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BB0F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BB0F19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F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F7F8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36</cp:revision>
  <cp:lastPrinted>2016-08-12T09:54:00Z</cp:lastPrinted>
  <dcterms:created xsi:type="dcterms:W3CDTF">2013-12-11T18:54:00Z</dcterms:created>
  <dcterms:modified xsi:type="dcterms:W3CDTF">2016-08-16T08:06:00Z</dcterms:modified>
</cp:coreProperties>
</file>